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D2" w:rsidRDefault="005616E8">
      <w:bookmarkStart w:id="0" w:name="_GoBack"/>
      <w:bookmarkEnd w:id="0"/>
      <w:r w:rsidRPr="0054332D">
        <w:rPr>
          <w:noProof/>
          <w:lang w:eastAsia="sv-FI"/>
        </w:rPr>
        <mc:AlternateContent>
          <mc:Choice Requires="wps">
            <w:drawing>
              <wp:anchor distT="0" distB="0" distL="0" distR="0" simplePos="0" relativeHeight="251662336" behindDoc="0" locked="0" layoutInCell="1" allowOverlap="1">
                <wp:simplePos x="0" y="0"/>
                <wp:positionH relativeFrom="column">
                  <wp:posOffset>405130</wp:posOffset>
                </wp:positionH>
                <wp:positionV relativeFrom="page">
                  <wp:posOffset>3990975</wp:posOffset>
                </wp:positionV>
                <wp:extent cx="5543550" cy="5334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334000"/>
                        </a:xfrm>
                        <a:prstGeom prst="rect">
                          <a:avLst/>
                        </a:prstGeom>
                        <a:noFill/>
                        <a:ln w="9525">
                          <a:noFill/>
                          <a:miter lim="800000"/>
                          <a:headEnd/>
                          <a:tailEnd/>
                        </a:ln>
                      </wps:spPr>
                      <wps:txbx>
                        <w:txbxContent>
                          <w:p w:rsidR="005616E8" w:rsidRPr="005616E8" w:rsidRDefault="005616E8" w:rsidP="005616E8">
                            <w:pPr>
                              <w:spacing w:line="380" w:lineRule="exact"/>
                              <w:rPr>
                                <w:rFonts w:ascii="Segoe UI" w:hAnsi="Segoe UI"/>
                                <w:sz w:val="28"/>
                              </w:rPr>
                            </w:pPr>
                            <w:r w:rsidRPr="005616E8">
                              <w:rPr>
                                <w:rFonts w:ascii="Segoe UI" w:hAnsi="Segoe UI"/>
                                <w:sz w:val="28"/>
                              </w:rPr>
                              <w:t xml:space="preserve">Tycker Du att det ibland känns som om tiden inte räcker till och att vardagen känns stressig? Upplever Du att du har för mycket att göra, är trött eller har svårt för att koppla av? Vill Du veta mer om effektiv återhämtning och prova på metoder hur du kan varva ner? </w:t>
                            </w:r>
                          </w:p>
                          <w:p w:rsidR="005616E8" w:rsidRPr="005616E8" w:rsidRDefault="005616E8" w:rsidP="005616E8">
                            <w:pPr>
                              <w:spacing w:line="380" w:lineRule="exact"/>
                              <w:rPr>
                                <w:rFonts w:ascii="Segoe UI" w:hAnsi="Segoe UI"/>
                                <w:sz w:val="28"/>
                              </w:rPr>
                            </w:pPr>
                            <w:r w:rsidRPr="005616E8">
                              <w:rPr>
                                <w:rFonts w:ascii="Segoe UI" w:hAnsi="Segoe UI"/>
                                <w:sz w:val="28"/>
                              </w:rPr>
                              <w:t xml:space="preserve">Kom med på en halvdags workshop kring återhämtning. Teori varvas genomgående med praktiska övningar. Workshopen ger Dig möjlighet till reflektion och redskap till att förbättra Din återhämtning i vardagen.   </w:t>
                            </w:r>
                          </w:p>
                          <w:p w:rsidR="005616E8" w:rsidRPr="005616E8" w:rsidRDefault="005616E8" w:rsidP="005616E8">
                            <w:pPr>
                              <w:spacing w:line="380" w:lineRule="exact"/>
                              <w:rPr>
                                <w:rFonts w:ascii="Segoe UI" w:hAnsi="Segoe UI"/>
                                <w:sz w:val="28"/>
                              </w:rPr>
                            </w:pPr>
                            <w:r w:rsidRPr="005616E8">
                              <w:rPr>
                                <w:rFonts w:ascii="Segoe UI" w:hAnsi="Segoe UI"/>
                                <w:sz w:val="28"/>
                              </w:rPr>
                              <w:t xml:space="preserve">Vi inleder med en kort introduktion kl. 11.00 i Glaskabinettet, därefter förflyttar vi oss till Hotell Astor för att njuta av deras omtyckta brunch. Workshopen fortsätter sedan i </w:t>
                            </w:r>
                            <w:proofErr w:type="spellStart"/>
                            <w:r w:rsidRPr="005616E8">
                              <w:rPr>
                                <w:rFonts w:ascii="Segoe UI" w:hAnsi="Segoe UI"/>
                                <w:sz w:val="28"/>
                              </w:rPr>
                              <w:t>Eksalen</w:t>
                            </w:r>
                            <w:proofErr w:type="spellEnd"/>
                            <w:r w:rsidRPr="005616E8">
                              <w:rPr>
                                <w:rFonts w:ascii="Segoe UI" w:hAnsi="Segoe UI"/>
                                <w:sz w:val="28"/>
                              </w:rPr>
                              <w:t xml:space="preserve">. </w:t>
                            </w:r>
                          </w:p>
                          <w:p w:rsidR="005616E8" w:rsidRPr="005616E8" w:rsidRDefault="005616E8" w:rsidP="005616E8">
                            <w:pPr>
                              <w:rPr>
                                <w:sz w:val="16"/>
                                <w:szCs w:val="16"/>
                              </w:rPr>
                            </w:pPr>
                          </w:p>
                          <w:p w:rsidR="005616E8" w:rsidRPr="005616E8" w:rsidRDefault="005616E8" w:rsidP="005616E8">
                            <w:r w:rsidRPr="005616E8">
                              <w:rPr>
                                <w:b/>
                              </w:rPr>
                              <w:t>Datum:</w:t>
                            </w:r>
                            <w:r w:rsidRPr="005616E8">
                              <w:t xml:space="preserve"> </w:t>
                            </w:r>
                            <w:r w:rsidRPr="005616E8">
                              <w:tab/>
                              <w:t>Lördagen den 23.11.2019 kl. 11-17</w:t>
                            </w:r>
                          </w:p>
                          <w:p w:rsidR="005616E8" w:rsidRPr="005616E8" w:rsidRDefault="005616E8" w:rsidP="005616E8">
                            <w:r w:rsidRPr="005616E8">
                              <w:rPr>
                                <w:b/>
                              </w:rPr>
                              <w:t>Plats:</w:t>
                            </w:r>
                            <w:r w:rsidRPr="005616E8">
                              <w:tab/>
                            </w:r>
                            <w:proofErr w:type="spellStart"/>
                            <w:r w:rsidRPr="005616E8">
                              <w:t>Folkhälsanhuset</w:t>
                            </w:r>
                            <w:proofErr w:type="spellEnd"/>
                            <w:r w:rsidRPr="005616E8">
                              <w:t xml:space="preserve"> Wasa, Rådhusgatan 25 i Vasa</w:t>
                            </w:r>
                          </w:p>
                          <w:p w:rsidR="005616E8" w:rsidRPr="005616E8" w:rsidRDefault="005616E8" w:rsidP="005616E8">
                            <w:pPr>
                              <w:spacing w:after="0" w:line="240" w:lineRule="auto"/>
                            </w:pPr>
                            <w:r w:rsidRPr="005616E8">
                              <w:rPr>
                                <w:b/>
                              </w:rPr>
                              <w:t>Kursledare:</w:t>
                            </w:r>
                            <w:r w:rsidRPr="005616E8">
                              <w:t xml:space="preserve"> </w:t>
                            </w:r>
                            <w:r w:rsidRPr="005616E8">
                              <w:tab/>
                              <w:t>Mikaela Wiik och Anna-Lena Blusi</w:t>
                            </w:r>
                          </w:p>
                          <w:p w:rsidR="005616E8" w:rsidRPr="005616E8" w:rsidRDefault="005616E8" w:rsidP="005616E8">
                            <w:pPr>
                              <w:spacing w:after="0" w:line="240" w:lineRule="auto"/>
                              <w:ind w:left="1304" w:firstLine="1"/>
                            </w:pPr>
                            <w:r w:rsidRPr="005616E8">
                              <w:t>Sakkunniga i fysisk aktivitet, återhämtning och hälsa på Folkhälsans Förbund</w:t>
                            </w:r>
                          </w:p>
                          <w:p w:rsidR="005616E8" w:rsidRPr="005616E8" w:rsidRDefault="005616E8" w:rsidP="005616E8">
                            <w:pPr>
                              <w:spacing w:after="0" w:line="240" w:lineRule="auto"/>
                            </w:pPr>
                          </w:p>
                          <w:p w:rsidR="005616E8" w:rsidRPr="005616E8" w:rsidRDefault="005616E8" w:rsidP="005616E8">
                            <w:pPr>
                              <w:spacing w:after="0" w:line="240" w:lineRule="auto"/>
                            </w:pPr>
                            <w:proofErr w:type="spellStart"/>
                            <w:r w:rsidRPr="005616E8">
                              <w:rPr>
                                <w:b/>
                              </w:rPr>
                              <w:t>Deltagaravg</w:t>
                            </w:r>
                            <w:proofErr w:type="spellEnd"/>
                            <w:r w:rsidRPr="005616E8">
                              <w:rPr>
                                <w:b/>
                              </w:rPr>
                              <w:t>.:</w:t>
                            </w:r>
                            <w:r w:rsidRPr="005616E8">
                              <w:tab/>
                              <w:t>40 euro för Folkhälsan-medlemmar (80 euro för icke medlemmar)</w:t>
                            </w:r>
                          </w:p>
                          <w:p w:rsidR="005616E8" w:rsidRPr="005616E8" w:rsidRDefault="005616E8" w:rsidP="005616E8">
                            <w:pPr>
                              <w:spacing w:after="0" w:line="240" w:lineRule="auto"/>
                            </w:pPr>
                          </w:p>
                          <w:p w:rsidR="005616E8" w:rsidRPr="005616E8" w:rsidRDefault="005616E8" w:rsidP="005616E8">
                            <w:r w:rsidRPr="005616E8">
                              <w:rPr>
                                <w:b/>
                              </w:rPr>
                              <w:t>Anmälning:</w:t>
                            </w:r>
                            <w:r w:rsidRPr="005616E8">
                              <w:tab/>
                              <w:t xml:space="preserve">senast 15.11 till </w:t>
                            </w:r>
                            <w:hyperlink r:id="rId7" w:history="1">
                              <w:r w:rsidRPr="005616E8">
                                <w:rPr>
                                  <w:color w:val="004A88" w:themeColor="hyperlink"/>
                                  <w:u w:val="single"/>
                                </w:rPr>
                                <w:t>anna-lena.blusi@folkhalsan.fi</w:t>
                              </w:r>
                            </w:hyperlink>
                            <w:r w:rsidRPr="005616E8">
                              <w:t xml:space="preserve">  </w:t>
                            </w:r>
                          </w:p>
                          <w:p w:rsidR="005616E8" w:rsidRPr="005616E8" w:rsidRDefault="005616E8" w:rsidP="005616E8">
                            <w:pPr>
                              <w:spacing w:after="0" w:line="240" w:lineRule="auto"/>
                            </w:pPr>
                          </w:p>
                          <w:p w:rsidR="005616E8" w:rsidRPr="005616E8" w:rsidRDefault="005616E8" w:rsidP="005616E8"/>
                          <w:p w:rsidR="008560C8" w:rsidRPr="001D09FC" w:rsidRDefault="00DE3C0B" w:rsidP="00DE3C0B">
                            <w:pPr>
                              <w:pStyle w:val="Brdtext"/>
                              <w:rPr>
                                <w:lang w:val="sv-FI"/>
                              </w:rPr>
                            </w:pPr>
                            <w:r w:rsidRPr="0054332D">
                              <w:rPr>
                                <w:lang w:val="sv-FI"/>
                              </w:rPr>
                              <w:t xml:space="preserve"> </w:t>
                            </w:r>
                          </w:p>
                          <w:p w:rsidR="004E64C5" w:rsidRPr="004E64C5" w:rsidRDefault="004E64C5" w:rsidP="004E64C5">
                            <w:pPr>
                              <w:pStyle w:val="Brdtextboldad"/>
                            </w:pPr>
                            <w:r w:rsidRPr="004E64C5">
                              <w:t>Mellanrubrik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314.25pt;width:436.5pt;height:420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" filled="f" stroked="f">
                <v:textbox>
                  <w:txbxContent>
                    <w:p w:rsidR="005616E8" w:rsidRPr="005616E8" w:rsidRDefault="005616E8" w:rsidP="005616E8">
                      <w:pPr>
                        <w:spacing w:line="380" w:lineRule="exact"/>
                        <w:rPr>
                          <w:rFonts w:ascii="Segoe UI" w:hAnsi="Segoe UI"/>
                          <w:sz w:val="28"/>
                        </w:rPr>
                      </w:pPr>
                      <w:r w:rsidRPr="005616E8">
                        <w:rPr>
                          <w:rFonts w:ascii="Segoe UI" w:hAnsi="Segoe UI"/>
                          <w:sz w:val="28"/>
                        </w:rPr>
                        <w:t xml:space="preserve">Tycker Du att det ibland känns som om tiden inte räcker till och att vardagen känns stressig? Upplever Du att du har för mycket att göra, är trött eller har svårt för att koppla av? Vill Du veta mer om effektiv återhämtning och prova på metoder hur du kan varva ner? </w:t>
                      </w:r>
                    </w:p>
                    <w:p w:rsidR="005616E8" w:rsidRPr="005616E8" w:rsidRDefault="005616E8" w:rsidP="005616E8">
                      <w:pPr>
                        <w:spacing w:line="380" w:lineRule="exact"/>
                        <w:rPr>
                          <w:rFonts w:ascii="Segoe UI" w:hAnsi="Segoe UI"/>
                          <w:sz w:val="28"/>
                        </w:rPr>
                      </w:pPr>
                      <w:r w:rsidRPr="005616E8">
                        <w:rPr>
                          <w:rFonts w:ascii="Segoe UI" w:hAnsi="Segoe UI"/>
                          <w:sz w:val="28"/>
                        </w:rPr>
                        <w:t xml:space="preserve">Kom med på en halvdags workshop kring återhämtning. Teori varvas genomgående med praktiska övningar. Workshopen ger Dig möjlighet till reflektion och redskap till att förbättra Din återhämtning i vardagen.   </w:t>
                      </w:r>
                    </w:p>
                    <w:p w:rsidR="005616E8" w:rsidRPr="005616E8" w:rsidRDefault="005616E8" w:rsidP="005616E8">
                      <w:pPr>
                        <w:spacing w:line="380" w:lineRule="exact"/>
                        <w:rPr>
                          <w:rFonts w:ascii="Segoe UI" w:hAnsi="Segoe UI"/>
                          <w:sz w:val="28"/>
                        </w:rPr>
                      </w:pPr>
                      <w:r w:rsidRPr="005616E8">
                        <w:rPr>
                          <w:rFonts w:ascii="Segoe UI" w:hAnsi="Segoe UI"/>
                          <w:sz w:val="28"/>
                        </w:rPr>
                        <w:t xml:space="preserve">Vi inleder med en kort introduktion kl. 11.00 i Glaskabinettet, därefter förflyttar vi oss till Hotell Astor för att njuta av deras omtyckta brunch. Workshopen fortsätter sedan i </w:t>
                      </w:r>
                      <w:proofErr w:type="spellStart"/>
                      <w:r w:rsidRPr="005616E8">
                        <w:rPr>
                          <w:rFonts w:ascii="Segoe UI" w:hAnsi="Segoe UI"/>
                          <w:sz w:val="28"/>
                        </w:rPr>
                        <w:t>Eksalen</w:t>
                      </w:r>
                      <w:proofErr w:type="spellEnd"/>
                      <w:r w:rsidRPr="005616E8">
                        <w:rPr>
                          <w:rFonts w:ascii="Segoe UI" w:hAnsi="Segoe UI"/>
                          <w:sz w:val="28"/>
                        </w:rPr>
                        <w:t xml:space="preserve">. </w:t>
                      </w:r>
                    </w:p>
                    <w:p w:rsidR="005616E8" w:rsidRPr="005616E8" w:rsidRDefault="005616E8" w:rsidP="005616E8">
                      <w:pPr>
                        <w:rPr>
                          <w:sz w:val="16"/>
                          <w:szCs w:val="16"/>
                        </w:rPr>
                      </w:pPr>
                    </w:p>
                    <w:p w:rsidR="005616E8" w:rsidRPr="005616E8" w:rsidRDefault="005616E8" w:rsidP="005616E8">
                      <w:r w:rsidRPr="005616E8">
                        <w:rPr>
                          <w:b/>
                        </w:rPr>
                        <w:t>Datum:</w:t>
                      </w:r>
                      <w:r w:rsidRPr="005616E8">
                        <w:t xml:space="preserve"> </w:t>
                      </w:r>
                      <w:r w:rsidRPr="005616E8">
                        <w:tab/>
                        <w:t>Lördagen den 23.11.2019 kl. 11-17</w:t>
                      </w:r>
                    </w:p>
                    <w:p w:rsidR="005616E8" w:rsidRPr="005616E8" w:rsidRDefault="005616E8" w:rsidP="005616E8">
                      <w:r w:rsidRPr="005616E8">
                        <w:rPr>
                          <w:b/>
                        </w:rPr>
                        <w:t>Plats:</w:t>
                      </w:r>
                      <w:r w:rsidRPr="005616E8">
                        <w:tab/>
                      </w:r>
                      <w:proofErr w:type="spellStart"/>
                      <w:r w:rsidRPr="005616E8">
                        <w:t>Folkhälsanhuset</w:t>
                      </w:r>
                      <w:proofErr w:type="spellEnd"/>
                      <w:r w:rsidRPr="005616E8">
                        <w:t xml:space="preserve"> Wasa, Rådhusgatan 25 i Vasa</w:t>
                      </w:r>
                    </w:p>
                    <w:p w:rsidR="005616E8" w:rsidRPr="005616E8" w:rsidRDefault="005616E8" w:rsidP="005616E8">
                      <w:pPr>
                        <w:spacing w:after="0" w:line="240" w:lineRule="auto"/>
                      </w:pPr>
                      <w:r w:rsidRPr="005616E8">
                        <w:rPr>
                          <w:b/>
                        </w:rPr>
                        <w:t>Kursledare:</w:t>
                      </w:r>
                      <w:r w:rsidRPr="005616E8">
                        <w:t xml:space="preserve"> </w:t>
                      </w:r>
                      <w:r w:rsidRPr="005616E8">
                        <w:tab/>
                        <w:t>Mikaela Wiik och Anna-Lena Blusi</w:t>
                      </w:r>
                    </w:p>
                    <w:p w:rsidR="005616E8" w:rsidRPr="005616E8" w:rsidRDefault="005616E8" w:rsidP="005616E8">
                      <w:pPr>
                        <w:spacing w:after="0" w:line="240" w:lineRule="auto"/>
                        <w:ind w:left="1304" w:firstLine="1"/>
                      </w:pPr>
                      <w:r w:rsidRPr="005616E8">
                        <w:t>Sakkunniga i fysisk aktivitet, återhämtning och hälsa på Folkhälsans Förbund</w:t>
                      </w:r>
                    </w:p>
                    <w:p w:rsidR="005616E8" w:rsidRPr="005616E8" w:rsidRDefault="005616E8" w:rsidP="005616E8">
                      <w:pPr>
                        <w:spacing w:after="0" w:line="240" w:lineRule="auto"/>
                      </w:pPr>
                    </w:p>
                    <w:p w:rsidR="005616E8" w:rsidRPr="005616E8" w:rsidRDefault="005616E8" w:rsidP="005616E8">
                      <w:pPr>
                        <w:spacing w:after="0" w:line="240" w:lineRule="auto"/>
                      </w:pPr>
                      <w:proofErr w:type="spellStart"/>
                      <w:r w:rsidRPr="005616E8">
                        <w:rPr>
                          <w:b/>
                        </w:rPr>
                        <w:t>Deltagaravg</w:t>
                      </w:r>
                      <w:proofErr w:type="spellEnd"/>
                      <w:r w:rsidRPr="005616E8">
                        <w:rPr>
                          <w:b/>
                        </w:rPr>
                        <w:t>.:</w:t>
                      </w:r>
                      <w:r w:rsidRPr="005616E8">
                        <w:tab/>
                        <w:t>40 euro för Folkhälsan-medlemmar (80 euro för icke medlemmar)</w:t>
                      </w:r>
                    </w:p>
                    <w:p w:rsidR="005616E8" w:rsidRPr="005616E8" w:rsidRDefault="005616E8" w:rsidP="005616E8">
                      <w:pPr>
                        <w:spacing w:after="0" w:line="240" w:lineRule="auto"/>
                      </w:pPr>
                    </w:p>
                    <w:p w:rsidR="005616E8" w:rsidRPr="005616E8" w:rsidRDefault="005616E8" w:rsidP="005616E8">
                      <w:r w:rsidRPr="005616E8">
                        <w:rPr>
                          <w:b/>
                        </w:rPr>
                        <w:t>Anmälning:</w:t>
                      </w:r>
                      <w:r w:rsidRPr="005616E8">
                        <w:tab/>
                        <w:t xml:space="preserve">senast 15.11 till </w:t>
                      </w:r>
                      <w:hyperlink r:id="rId8" w:history="1">
                        <w:r w:rsidRPr="005616E8">
                          <w:rPr>
                            <w:color w:val="004A88" w:themeColor="hyperlink"/>
                            <w:u w:val="single"/>
                          </w:rPr>
                          <w:t>anna-lena.blusi@folkhalsan.fi</w:t>
                        </w:r>
                      </w:hyperlink>
                      <w:r w:rsidRPr="005616E8">
                        <w:t xml:space="preserve">  </w:t>
                      </w:r>
                    </w:p>
                    <w:p w:rsidR="005616E8" w:rsidRPr="005616E8" w:rsidRDefault="005616E8" w:rsidP="005616E8">
                      <w:pPr>
                        <w:spacing w:after="0" w:line="240" w:lineRule="auto"/>
                      </w:pPr>
                    </w:p>
                    <w:p w:rsidR="005616E8" w:rsidRPr="005616E8" w:rsidRDefault="005616E8" w:rsidP="005616E8"/>
                    <w:p w:rsidR="008560C8" w:rsidRPr="001D09FC" w:rsidRDefault="00DE3C0B" w:rsidP="00DE3C0B">
                      <w:pPr>
                        <w:pStyle w:val="Brdtext"/>
                        <w:rPr>
                          <w:lang w:val="sv-FI"/>
                        </w:rPr>
                      </w:pPr>
                      <w:r w:rsidRPr="0054332D">
                        <w:rPr>
                          <w:lang w:val="sv-FI"/>
                        </w:rPr>
                        <w:t xml:space="preserve"> </w:t>
                      </w:r>
                    </w:p>
                    <w:p w:rsidR="004E64C5" w:rsidRPr="004E64C5" w:rsidRDefault="004E64C5" w:rsidP="004E64C5">
                      <w:pPr>
                        <w:pStyle w:val="Brdtextboldad"/>
                      </w:pPr>
                      <w:r w:rsidRPr="004E64C5">
                        <w:t>Mellanrubrik</w:t>
                      </w:r>
                    </w:p>
                  </w:txbxContent>
                </v:textbox>
                <w10:wrap type="square" anchory="page"/>
              </v:shape>
            </w:pict>
          </mc:Fallback>
        </mc:AlternateContent>
      </w:r>
      <w:r w:rsidR="000B17B6" w:rsidRPr="0054332D">
        <w:rPr>
          <w:noProof/>
          <w:lang w:eastAsia="sv-FI"/>
        </w:rPr>
        <mc:AlternateContent>
          <mc:Choice Requires="wps">
            <w:drawing>
              <wp:anchor distT="0" distB="0" distL="0" distR="0" simplePos="0" relativeHeight="251660288" behindDoc="0" locked="0" layoutInCell="1" allowOverlap="1">
                <wp:simplePos x="0" y="0"/>
                <wp:positionH relativeFrom="column">
                  <wp:posOffset>338455</wp:posOffset>
                </wp:positionH>
                <wp:positionV relativeFrom="paragraph">
                  <wp:posOffset>0</wp:posOffset>
                </wp:positionV>
                <wp:extent cx="4809600" cy="2667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600" cy="2667600"/>
                        </a:xfrm>
                        <a:prstGeom prst="rect">
                          <a:avLst/>
                        </a:prstGeom>
                        <a:noFill/>
                        <a:ln w="9525">
                          <a:noFill/>
                          <a:miter lim="800000"/>
                          <a:headEnd/>
                          <a:tailEnd/>
                        </a:ln>
                      </wps:spPr>
                      <wps:txbx>
                        <w:txbxContent>
                          <w:sdt>
                            <w:sdtPr>
                              <w:rPr>
                                <w:color w:val="FFFFFF" w:themeColor="background1"/>
                              </w:rPr>
                              <w:id w:val="-61178759"/>
                            </w:sdtPr>
                            <w:sdtEndPr/>
                            <w:sdtContent>
                              <w:p w:rsidR="005616E8" w:rsidRPr="005616E8" w:rsidRDefault="005616E8" w:rsidP="00425B2A">
                                <w:pPr>
                                  <w:pStyle w:val="Drrad"/>
                                  <w:rPr>
                                    <w:color w:val="FFFFFF" w:themeColor="background1"/>
                                    <w:sz w:val="36"/>
                                    <w:szCs w:val="36"/>
                                  </w:rPr>
                                </w:pPr>
                                <w:r w:rsidRPr="005616E8">
                                  <w:rPr>
                                    <w:color w:val="FFFFFF" w:themeColor="background1"/>
                                    <w:sz w:val="36"/>
                                    <w:szCs w:val="36"/>
                                  </w:rPr>
                                  <w:t>Unna Dig en dag i återhämtningens tecken!</w:t>
                                </w:r>
                              </w:p>
                              <w:p w:rsidR="00602E69" w:rsidRPr="00CD055C" w:rsidRDefault="00963B14" w:rsidP="00425B2A">
                                <w:pPr>
                                  <w:pStyle w:val="Drrad"/>
                                  <w:rPr>
                                    <w:color w:val="FFFFFF" w:themeColor="background1"/>
                                  </w:rPr>
                                </w:pPr>
                              </w:p>
                            </w:sdtContent>
                          </w:sdt>
                          <w:p w:rsidR="000B17B6" w:rsidRPr="00247CE8" w:rsidRDefault="00963B14" w:rsidP="003E3152">
                            <w:pPr>
                              <w:pStyle w:val="Rubrik"/>
                              <w:rPr>
                                <w:rStyle w:val="RubrikvitChar"/>
                                <w:lang w:val="sv-FI"/>
                              </w:rPr>
                            </w:pPr>
                            <w:sdt>
                              <w:sdtPr>
                                <w:rPr>
                                  <w:rFonts w:ascii="Segoe UI" w:hAnsi="Segoe UI"/>
                                  <w:b/>
                                </w:rPr>
                                <w:id w:val="-170656664"/>
                                <w:lock w:val="sdtLocked"/>
                              </w:sdtPr>
                              <w:sdtEndPr>
                                <w:rPr>
                                  <w:rStyle w:val="RubrikvitChar"/>
                                </w:rPr>
                              </w:sdtEndPr>
                              <w:sdtContent>
                                <w:r w:rsidR="00CD055C" w:rsidRPr="00CD055C">
                                  <w:rPr>
                                    <w:rFonts w:ascii="Segoe UI" w:hAnsi="Segoe UI"/>
                                    <w:b/>
                                  </w:rPr>
                                  <w:t xml:space="preserve">Workshop </w:t>
                                </w:r>
                                <w:proofErr w:type="spellStart"/>
                                <w:r w:rsidR="00CD055C" w:rsidRPr="00CD055C">
                                  <w:rPr>
                                    <w:rFonts w:ascii="Segoe UI" w:hAnsi="Segoe UI"/>
                                    <w:b/>
                                  </w:rPr>
                                  <w:t>kring</w:t>
                                </w:r>
                                <w:proofErr w:type="spellEnd"/>
                                <w:r w:rsidR="00CD055C" w:rsidRPr="00CD055C">
                                  <w:rPr>
                                    <w:rFonts w:ascii="Segoe UI" w:hAnsi="Segoe UI"/>
                                    <w:b/>
                                  </w:rPr>
                                  <w:t xml:space="preserve"> </w:t>
                                </w:r>
                                <w:proofErr w:type="spellStart"/>
                                <w:r w:rsidR="00CD055C" w:rsidRPr="00CD055C">
                                  <w:rPr>
                                    <w:rFonts w:ascii="Segoe UI" w:hAnsi="Segoe UI"/>
                                    <w:b/>
                                  </w:rPr>
                                  <w:t>återhämtning</w:t>
                                </w:r>
                                <w:proofErr w:type="spellEnd"/>
                                <w:r w:rsidR="00CD055C" w:rsidRPr="00CD055C">
                                  <w:rPr>
                                    <w:rFonts w:ascii="Segoe UI" w:hAnsi="Segoe UI"/>
                                    <w:b/>
                                  </w:rPr>
                                  <w:t xml:space="preserve"> </w:t>
                                </w:r>
                                <w:proofErr w:type="spellStart"/>
                                <w:r w:rsidR="00CD055C" w:rsidRPr="00CD055C">
                                  <w:rPr>
                                    <w:rFonts w:ascii="Segoe UI" w:hAnsi="Segoe UI"/>
                                    <w:b/>
                                  </w:rPr>
                                  <w:t>i</w:t>
                                </w:r>
                                <w:proofErr w:type="spellEnd"/>
                                <w:r w:rsidR="00CD055C" w:rsidRPr="00CD055C">
                                  <w:rPr>
                                    <w:rFonts w:ascii="Segoe UI" w:hAnsi="Segoe UI"/>
                                    <w:b/>
                                  </w:rPr>
                                  <w:t xml:space="preserve"> </w:t>
                                </w:r>
                                <w:proofErr w:type="spellStart"/>
                                <w:r w:rsidR="00CD055C" w:rsidRPr="00CD055C">
                                  <w:rPr>
                                    <w:rFonts w:ascii="Segoe UI" w:hAnsi="Segoe UI"/>
                                    <w:b/>
                                  </w:rPr>
                                  <w:t>vardagen</w:t>
                                </w:r>
                                <w:proofErr w:type="spellEnd"/>
                              </w:sdtContent>
                            </w:sdt>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65pt;margin-top:0;width:378.7pt;height:21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" filled="f" stroked="f">
                <v:textbox>
                  <w:txbxContent>
                    <w:sdt>
                      <w:sdtPr>
                        <w:rPr>
                          <w:color w:val="FFFFFF" w:themeColor="background1"/>
                        </w:rPr>
                        <w:id w:val="-61178759"/>
                      </w:sdtPr>
                      <w:sdtEndPr/>
                      <w:sdtContent>
                        <w:p w:rsidR="005616E8" w:rsidRPr="005616E8" w:rsidRDefault="005616E8" w:rsidP="00425B2A">
                          <w:pPr>
                            <w:pStyle w:val="Drrad"/>
                            <w:rPr>
                              <w:color w:val="FFFFFF" w:themeColor="background1"/>
                              <w:sz w:val="36"/>
                              <w:szCs w:val="36"/>
                            </w:rPr>
                          </w:pPr>
                          <w:r w:rsidRPr="005616E8">
                            <w:rPr>
                              <w:color w:val="FFFFFF" w:themeColor="background1"/>
                              <w:sz w:val="36"/>
                              <w:szCs w:val="36"/>
                            </w:rPr>
                            <w:t>Unna Dig en dag i återhämtningens tecken!</w:t>
                          </w:r>
                        </w:p>
                        <w:p w:rsidR="00602E69" w:rsidRPr="00CD055C" w:rsidRDefault="00963B14" w:rsidP="00425B2A">
                          <w:pPr>
                            <w:pStyle w:val="Drrad"/>
                            <w:rPr>
                              <w:color w:val="FFFFFF" w:themeColor="background1"/>
                            </w:rPr>
                          </w:pPr>
                        </w:p>
                      </w:sdtContent>
                    </w:sdt>
                    <w:p w:rsidR="000B17B6" w:rsidRPr="00247CE8" w:rsidRDefault="00963B14" w:rsidP="003E3152">
                      <w:pPr>
                        <w:pStyle w:val="Rubrik"/>
                        <w:rPr>
                          <w:rStyle w:val="RubrikvitChar"/>
                          <w:lang w:val="sv-FI"/>
                        </w:rPr>
                      </w:pPr>
                      <w:sdt>
                        <w:sdtPr>
                          <w:rPr>
                            <w:rFonts w:ascii="Segoe UI" w:hAnsi="Segoe UI"/>
                            <w:b/>
                          </w:rPr>
                          <w:id w:val="-170656664"/>
                          <w:lock w:val="sdtLocked"/>
                        </w:sdtPr>
                        <w:sdtEndPr>
                          <w:rPr>
                            <w:rStyle w:val="RubrikvitChar"/>
                          </w:rPr>
                        </w:sdtEndPr>
                        <w:sdtContent>
                          <w:r w:rsidR="00CD055C" w:rsidRPr="00CD055C">
                            <w:rPr>
                              <w:rFonts w:ascii="Segoe UI" w:hAnsi="Segoe UI"/>
                              <w:b/>
                            </w:rPr>
                            <w:t xml:space="preserve">Workshop </w:t>
                          </w:r>
                          <w:proofErr w:type="spellStart"/>
                          <w:r w:rsidR="00CD055C" w:rsidRPr="00CD055C">
                            <w:rPr>
                              <w:rFonts w:ascii="Segoe UI" w:hAnsi="Segoe UI"/>
                              <w:b/>
                            </w:rPr>
                            <w:t>kring</w:t>
                          </w:r>
                          <w:proofErr w:type="spellEnd"/>
                          <w:r w:rsidR="00CD055C" w:rsidRPr="00CD055C">
                            <w:rPr>
                              <w:rFonts w:ascii="Segoe UI" w:hAnsi="Segoe UI"/>
                              <w:b/>
                            </w:rPr>
                            <w:t xml:space="preserve"> </w:t>
                          </w:r>
                          <w:proofErr w:type="spellStart"/>
                          <w:r w:rsidR="00CD055C" w:rsidRPr="00CD055C">
                            <w:rPr>
                              <w:rFonts w:ascii="Segoe UI" w:hAnsi="Segoe UI"/>
                              <w:b/>
                            </w:rPr>
                            <w:t>återhämtning</w:t>
                          </w:r>
                          <w:proofErr w:type="spellEnd"/>
                          <w:r w:rsidR="00CD055C" w:rsidRPr="00CD055C">
                            <w:rPr>
                              <w:rFonts w:ascii="Segoe UI" w:hAnsi="Segoe UI"/>
                              <w:b/>
                            </w:rPr>
                            <w:t xml:space="preserve"> </w:t>
                          </w:r>
                          <w:proofErr w:type="spellStart"/>
                          <w:r w:rsidR="00CD055C" w:rsidRPr="00CD055C">
                            <w:rPr>
                              <w:rFonts w:ascii="Segoe UI" w:hAnsi="Segoe UI"/>
                              <w:b/>
                            </w:rPr>
                            <w:t>i</w:t>
                          </w:r>
                          <w:proofErr w:type="spellEnd"/>
                          <w:r w:rsidR="00CD055C" w:rsidRPr="00CD055C">
                            <w:rPr>
                              <w:rFonts w:ascii="Segoe UI" w:hAnsi="Segoe UI"/>
                              <w:b/>
                            </w:rPr>
                            <w:t xml:space="preserve"> </w:t>
                          </w:r>
                          <w:proofErr w:type="spellStart"/>
                          <w:r w:rsidR="00CD055C" w:rsidRPr="00CD055C">
                            <w:rPr>
                              <w:rFonts w:ascii="Segoe UI" w:hAnsi="Segoe UI"/>
                              <w:b/>
                            </w:rPr>
                            <w:t>vardagen</w:t>
                          </w:r>
                          <w:proofErr w:type="spellEnd"/>
                        </w:sdtContent>
                      </w:sdt>
                    </w:p>
                  </w:txbxContent>
                </v:textbox>
                <w10:wrap type="square"/>
              </v:shape>
            </w:pict>
          </mc:Fallback>
        </mc:AlternateContent>
      </w:r>
    </w:p>
    <w:sectPr w:rsidR="003111D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5C" w:rsidRPr="0054332D" w:rsidRDefault="00CD055C" w:rsidP="0054332D">
      <w:r>
        <w:separator/>
      </w:r>
    </w:p>
  </w:endnote>
  <w:endnote w:type="continuationSeparator" w:id="0">
    <w:p w:rsidR="00CD055C" w:rsidRPr="0054332D" w:rsidRDefault="00CD055C" w:rsidP="0054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illaFHscript">
    <w:panose1 w:val="00000000000000000000"/>
    <w:charset w:val="81"/>
    <w:family w:val="auto"/>
    <w:pitch w:val="variable"/>
    <w:sig w:usb0="01002A87" w:usb1="090F0000" w:usb2="00000010" w:usb3="00000000" w:csb0="003F00FF" w:csb1="00000000"/>
  </w:font>
  <w:font w:name="Segoe UI Black">
    <w:panose1 w:val="020B0A02040204020203"/>
    <w:charset w:val="00"/>
    <w:family w:val="swiss"/>
    <w:pitch w:val="variable"/>
    <w:sig w:usb0="E1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5C" w:rsidRPr="0054332D" w:rsidRDefault="00CD055C" w:rsidP="0054332D">
      <w:r>
        <w:separator/>
      </w:r>
    </w:p>
  </w:footnote>
  <w:footnote w:type="continuationSeparator" w:id="0">
    <w:p w:rsidR="00CD055C" w:rsidRPr="0054332D" w:rsidRDefault="00CD055C" w:rsidP="0054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2D" w:rsidRPr="0054332D" w:rsidRDefault="0054332D" w:rsidP="0054332D">
    <w:r w:rsidRPr="0054332D">
      <w:rPr>
        <w:noProof/>
        <w:lang w:eastAsia="sv-FI"/>
      </w:rPr>
      <w:drawing>
        <wp:anchor distT="0" distB="0" distL="114300" distR="114300" simplePos="0" relativeHeight="251659264" behindDoc="1" locked="1" layoutInCell="1" allowOverlap="1" wp14:anchorId="7FD4849B" wp14:editId="16F01A48">
          <wp:simplePos x="0" y="0"/>
          <wp:positionH relativeFrom="page">
            <wp:align>center</wp:align>
          </wp:positionH>
          <wp:positionV relativeFrom="page">
            <wp:align>center</wp:align>
          </wp:positionV>
          <wp:extent cx="7581600" cy="10720800"/>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 bak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styleLockTheme/>
  <w:styleLockQFSet/>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5C"/>
    <w:rsid w:val="000B17B6"/>
    <w:rsid w:val="000D60A1"/>
    <w:rsid w:val="001774C9"/>
    <w:rsid w:val="001D09FC"/>
    <w:rsid w:val="00203294"/>
    <w:rsid w:val="00232F83"/>
    <w:rsid w:val="00247CE8"/>
    <w:rsid w:val="003111D2"/>
    <w:rsid w:val="003E3152"/>
    <w:rsid w:val="00425B2A"/>
    <w:rsid w:val="004C5FFF"/>
    <w:rsid w:val="004E64C5"/>
    <w:rsid w:val="0054332D"/>
    <w:rsid w:val="005616E8"/>
    <w:rsid w:val="00602E69"/>
    <w:rsid w:val="006A2652"/>
    <w:rsid w:val="00712E98"/>
    <w:rsid w:val="007B430D"/>
    <w:rsid w:val="00816F34"/>
    <w:rsid w:val="008560C8"/>
    <w:rsid w:val="00927172"/>
    <w:rsid w:val="00963B14"/>
    <w:rsid w:val="00A6027E"/>
    <w:rsid w:val="00B5776B"/>
    <w:rsid w:val="00B74F48"/>
    <w:rsid w:val="00CD055C"/>
    <w:rsid w:val="00DE3C0B"/>
    <w:rsid w:val="00FE656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A0C3"/>
  <w15:chartTrackingRefBased/>
  <w15:docId w15:val="{40B3367B-E346-40BE-9806-35BDA645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0B17B6"/>
    <w:rPr>
      <w:color w:val="808080"/>
    </w:rPr>
  </w:style>
  <w:style w:type="paragraph" w:customStyle="1" w:styleId="Handskrivet">
    <w:name w:val="Handskrivet"/>
    <w:basedOn w:val="Normal"/>
    <w:link w:val="HandskrivetChar"/>
    <w:qFormat/>
    <w:rsid w:val="003E3152"/>
    <w:pPr>
      <w:spacing w:line="480" w:lineRule="exact"/>
    </w:pPr>
    <w:rPr>
      <w:rFonts w:ascii="CillaFHscript" w:eastAsia="CillaFHscript" w:hAnsi="CillaFHscript" w:cs="CillaFHscript"/>
      <w:color w:val="E22D71" w:themeColor="accent1"/>
      <w:sz w:val="56"/>
      <w:szCs w:val="56"/>
    </w:rPr>
  </w:style>
  <w:style w:type="paragraph" w:customStyle="1" w:styleId="Rubrik">
    <w:name w:val="Rubrik"/>
    <w:basedOn w:val="Normal"/>
    <w:link w:val="RubrikChar"/>
    <w:qFormat/>
    <w:rsid w:val="001D09FC"/>
    <w:pPr>
      <w:spacing w:line="880" w:lineRule="exact"/>
    </w:pPr>
    <w:rPr>
      <w:rFonts w:ascii="Segoe UI Black" w:hAnsi="Segoe UI Black"/>
      <w:color w:val="FFFFFF" w:themeColor="background1"/>
      <w:sz w:val="88"/>
      <w:szCs w:val="88"/>
      <w:lang w:val="en-US"/>
    </w:rPr>
  </w:style>
  <w:style w:type="character" w:customStyle="1" w:styleId="HandskrivetChar">
    <w:name w:val="Handskrivet Char"/>
    <w:basedOn w:val="DefaultParagraphFont"/>
    <w:link w:val="Handskrivet"/>
    <w:rsid w:val="003E3152"/>
    <w:rPr>
      <w:rFonts w:ascii="CillaFHscript" w:eastAsia="CillaFHscript" w:hAnsi="CillaFHscript" w:cs="CillaFHscript"/>
      <w:color w:val="E22D71" w:themeColor="accent1"/>
      <w:sz w:val="56"/>
      <w:szCs w:val="56"/>
    </w:rPr>
  </w:style>
  <w:style w:type="paragraph" w:customStyle="1" w:styleId="Brdtext">
    <w:name w:val="Brödtext"/>
    <w:basedOn w:val="Normal"/>
    <w:link w:val="BrdtextChar"/>
    <w:qFormat/>
    <w:rsid w:val="001D09FC"/>
    <w:pPr>
      <w:spacing w:line="380" w:lineRule="exact"/>
    </w:pPr>
    <w:rPr>
      <w:rFonts w:ascii="Segoe UI" w:hAnsi="Segoe UI"/>
      <w:sz w:val="28"/>
      <w:lang w:val="en-US"/>
    </w:rPr>
  </w:style>
  <w:style w:type="character" w:customStyle="1" w:styleId="RubrikChar">
    <w:name w:val="Rubrik Char"/>
    <w:basedOn w:val="DefaultParagraphFont"/>
    <w:link w:val="Rubrik"/>
    <w:rsid w:val="001D09FC"/>
    <w:rPr>
      <w:rFonts w:ascii="Segoe UI Black" w:hAnsi="Segoe UI Black"/>
      <w:color w:val="FFFFFF" w:themeColor="background1"/>
      <w:sz w:val="88"/>
      <w:szCs w:val="88"/>
      <w:lang w:val="en-US"/>
    </w:rPr>
  </w:style>
  <w:style w:type="paragraph" w:customStyle="1" w:styleId="Handskrivetvit">
    <w:name w:val="Handskrivet vit"/>
    <w:basedOn w:val="Handskrivet"/>
    <w:link w:val="HandskrivetvitChar"/>
    <w:qFormat/>
    <w:rsid w:val="00A6027E"/>
    <w:rPr>
      <w:color w:val="FFFFFF" w:themeColor="background1"/>
    </w:rPr>
  </w:style>
  <w:style w:type="character" w:customStyle="1" w:styleId="BrdtextChar">
    <w:name w:val="Brödtext Char"/>
    <w:basedOn w:val="DefaultParagraphFont"/>
    <w:link w:val="Brdtext"/>
    <w:rsid w:val="001D09FC"/>
    <w:rPr>
      <w:rFonts w:ascii="Segoe UI" w:hAnsi="Segoe UI"/>
      <w:sz w:val="28"/>
      <w:lang w:val="en-US"/>
    </w:rPr>
  </w:style>
  <w:style w:type="paragraph" w:customStyle="1" w:styleId="Kontakt">
    <w:name w:val="Kontakt"/>
    <w:basedOn w:val="Brdtext"/>
    <w:link w:val="KontaktChar"/>
    <w:qFormat/>
    <w:rsid w:val="004E64C5"/>
    <w:pPr>
      <w:spacing w:line="280" w:lineRule="exact"/>
    </w:pPr>
    <w:rPr>
      <w:rFonts w:ascii="Georgia" w:hAnsi="Georgia"/>
      <w:sz w:val="24"/>
      <w:szCs w:val="24"/>
      <w:lang w:val="sv-FI"/>
    </w:rPr>
  </w:style>
  <w:style w:type="character" w:customStyle="1" w:styleId="HandskrivetvitChar">
    <w:name w:val="Handskrivet vit Char"/>
    <w:basedOn w:val="HandskrivetChar"/>
    <w:link w:val="Handskrivetvit"/>
    <w:rsid w:val="00A6027E"/>
    <w:rPr>
      <w:rFonts w:ascii="CillaFHscript" w:eastAsia="CillaFHscript" w:hAnsi="CillaFHscript" w:cs="CillaFHscript"/>
      <w:color w:val="FFFFFF" w:themeColor="background1"/>
      <w:sz w:val="56"/>
      <w:szCs w:val="56"/>
    </w:rPr>
  </w:style>
  <w:style w:type="character" w:customStyle="1" w:styleId="Kontaktboldad">
    <w:name w:val="Kontakt boldad"/>
    <w:basedOn w:val="DefaultParagraphFont"/>
    <w:uiPriority w:val="1"/>
    <w:qFormat/>
    <w:rsid w:val="004E64C5"/>
    <w:rPr>
      <w:rFonts w:ascii="Georgia" w:hAnsi="Georgia"/>
      <w:b/>
      <w:sz w:val="24"/>
      <w:szCs w:val="24"/>
      <w:lang w:val="sv-FI"/>
    </w:rPr>
  </w:style>
  <w:style w:type="character" w:customStyle="1" w:styleId="KontaktChar">
    <w:name w:val="Kontakt Char"/>
    <w:basedOn w:val="BrdtextChar"/>
    <w:link w:val="Kontakt"/>
    <w:rsid w:val="004E64C5"/>
    <w:rPr>
      <w:rFonts w:ascii="Georgia" w:hAnsi="Georgia"/>
      <w:sz w:val="24"/>
      <w:szCs w:val="24"/>
      <w:lang w:val="en-US"/>
    </w:rPr>
  </w:style>
  <w:style w:type="paragraph" w:customStyle="1" w:styleId="Brdtextboldad">
    <w:name w:val="Brödtext boldad"/>
    <w:basedOn w:val="Brdtext"/>
    <w:link w:val="BrdtextboldadChar"/>
    <w:qFormat/>
    <w:rsid w:val="001D09FC"/>
    <w:rPr>
      <w:rFonts w:ascii="Segoe UI Semibold" w:hAnsi="Segoe UI Semibold"/>
      <w:lang w:val="sv-FI"/>
    </w:rPr>
  </w:style>
  <w:style w:type="paragraph" w:styleId="BalloonText">
    <w:name w:val="Balloon Text"/>
    <w:basedOn w:val="Normal"/>
    <w:link w:val="BalloonTextChar"/>
    <w:uiPriority w:val="99"/>
    <w:semiHidden/>
    <w:unhideWhenUsed/>
    <w:locked/>
    <w:rsid w:val="004E64C5"/>
    <w:pPr>
      <w:spacing w:after="0" w:line="240" w:lineRule="auto"/>
    </w:pPr>
    <w:rPr>
      <w:rFonts w:ascii="Segoe UI" w:hAnsi="Segoe UI" w:cs="Segoe UI"/>
      <w:sz w:val="18"/>
      <w:szCs w:val="18"/>
    </w:rPr>
  </w:style>
  <w:style w:type="character" w:customStyle="1" w:styleId="BrdtextboldadChar">
    <w:name w:val="Brödtext boldad Char"/>
    <w:basedOn w:val="BrdtextChar"/>
    <w:link w:val="Brdtextboldad"/>
    <w:rsid w:val="001D09FC"/>
    <w:rPr>
      <w:rFonts w:ascii="Segoe UI Semibold" w:hAnsi="Segoe UI Semibold"/>
      <w:sz w:val="28"/>
      <w:lang w:val="en-US"/>
    </w:rPr>
  </w:style>
  <w:style w:type="character" w:customStyle="1" w:styleId="BalloonTextChar">
    <w:name w:val="Balloon Text Char"/>
    <w:basedOn w:val="DefaultParagraphFont"/>
    <w:link w:val="BalloonText"/>
    <w:uiPriority w:val="99"/>
    <w:semiHidden/>
    <w:rsid w:val="004E64C5"/>
    <w:rPr>
      <w:rFonts w:ascii="Segoe UI" w:hAnsi="Segoe UI" w:cs="Segoe UI"/>
      <w:sz w:val="18"/>
      <w:szCs w:val="18"/>
    </w:rPr>
  </w:style>
  <w:style w:type="paragraph" w:styleId="Header">
    <w:name w:val="header"/>
    <w:basedOn w:val="Normal"/>
    <w:link w:val="HeaderChar"/>
    <w:uiPriority w:val="99"/>
    <w:unhideWhenUsed/>
    <w:locked/>
    <w:rsid w:val="005433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32D"/>
  </w:style>
  <w:style w:type="paragraph" w:styleId="Footer">
    <w:name w:val="footer"/>
    <w:basedOn w:val="Normal"/>
    <w:link w:val="FooterChar"/>
    <w:uiPriority w:val="99"/>
    <w:unhideWhenUsed/>
    <w:locked/>
    <w:rsid w:val="005433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32D"/>
  </w:style>
  <w:style w:type="paragraph" w:customStyle="1" w:styleId="Rubrikvit">
    <w:name w:val="Rubrik vit"/>
    <w:basedOn w:val="Rubrik"/>
    <w:link w:val="RubrikvitChar"/>
    <w:qFormat/>
    <w:rsid w:val="001D09FC"/>
    <w:rPr>
      <w:rFonts w:ascii="Segoe UI" w:hAnsi="Segoe UI"/>
      <w:b/>
      <w:lang w:val="sv-FI"/>
    </w:rPr>
  </w:style>
  <w:style w:type="character" w:customStyle="1" w:styleId="RubrikvitChar">
    <w:name w:val="Rubrik vit Char"/>
    <w:basedOn w:val="RubrikChar"/>
    <w:link w:val="Rubrikvit"/>
    <w:rsid w:val="001D09FC"/>
    <w:rPr>
      <w:rFonts w:ascii="Segoe UI" w:hAnsi="Segoe UI"/>
      <w:b/>
      <w:color w:val="FFFFFF" w:themeColor="background1"/>
      <w:sz w:val="88"/>
      <w:szCs w:val="88"/>
      <w:lang w:val="en-US"/>
    </w:rPr>
  </w:style>
  <w:style w:type="character" w:customStyle="1" w:styleId="DrradChar">
    <w:name w:val="Dårrad Char"/>
    <w:basedOn w:val="DefaultParagraphFont"/>
    <w:link w:val="Drrad"/>
    <w:locked/>
    <w:rsid w:val="00425B2A"/>
    <w:rPr>
      <w:rFonts w:ascii="Georgia" w:eastAsia="CillaFHscript" w:hAnsi="Georgia" w:cs="CillaFHscript"/>
      <w:color w:val="E22D71" w:themeColor="accent1"/>
      <w:sz w:val="28"/>
      <w:szCs w:val="56"/>
    </w:rPr>
  </w:style>
  <w:style w:type="paragraph" w:customStyle="1" w:styleId="Drrad">
    <w:name w:val="Dårrad"/>
    <w:basedOn w:val="Normal"/>
    <w:link w:val="DrradChar"/>
    <w:qFormat/>
    <w:rsid w:val="00425B2A"/>
    <w:pPr>
      <w:spacing w:line="480" w:lineRule="exact"/>
    </w:pPr>
    <w:rPr>
      <w:rFonts w:ascii="Georgia" w:eastAsia="CillaFHscript" w:hAnsi="Georgia" w:cs="CillaFHscript"/>
      <w:color w:val="E22D71" w:themeColor="accent1"/>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ena.blusi@folkhalsan.fi" TargetMode="External"/><Relationship Id="rId3" Type="http://schemas.openxmlformats.org/officeDocument/2006/relationships/settings" Target="settings.xml"/><Relationship Id="rId7" Type="http://schemas.openxmlformats.org/officeDocument/2006/relationships/hyperlink" Target="mailto:anna-lena.blusi@folkhalsan.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blu\Downloads\Wordmall%20f&#246;r%20flyer%20magen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illaFHscript">
    <w:panose1 w:val="00000000000000000000"/>
    <w:charset w:val="81"/>
    <w:family w:val="auto"/>
    <w:pitch w:val="variable"/>
    <w:sig w:usb0="01002A87" w:usb1="090F0000" w:usb2="00000010" w:usb3="00000000" w:csb0="003F00FF" w:csb1="00000000"/>
  </w:font>
  <w:font w:name="Segoe UI Black">
    <w:panose1 w:val="020B0A02040204020203"/>
    <w:charset w:val="00"/>
    <w:family w:val="swiss"/>
    <w:pitch w:val="variable"/>
    <w:sig w:usb0="E1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51A43FD654E17854D5DB885CBCFB2">
    <w:name w:val="11651A43FD654E17854D5DB885CBC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olkhälsan2017">
  <a:themeElements>
    <a:clrScheme name="Folkhälsan2017">
      <a:dk1>
        <a:sysClr val="windowText" lastClr="000000"/>
      </a:dk1>
      <a:lt1>
        <a:sysClr val="window" lastClr="FFFFFF"/>
      </a:lt1>
      <a:dk2>
        <a:srgbClr val="343434"/>
      </a:dk2>
      <a:lt2>
        <a:srgbClr val="EEDFD0"/>
      </a:lt2>
      <a:accent1>
        <a:srgbClr val="E22D71"/>
      </a:accent1>
      <a:accent2>
        <a:srgbClr val="004A88"/>
      </a:accent2>
      <a:accent3>
        <a:srgbClr val="483122"/>
      </a:accent3>
      <a:accent4>
        <a:srgbClr val="CE7125"/>
      </a:accent4>
      <a:accent5>
        <a:srgbClr val="FFC12C"/>
      </a:accent5>
      <a:accent6>
        <a:srgbClr val="798F2C"/>
      </a:accent6>
      <a:hlink>
        <a:srgbClr val="004A88"/>
      </a:hlink>
      <a:folHlink>
        <a:srgbClr val="343434"/>
      </a:folHlink>
    </a:clrScheme>
    <a:fontScheme name="Folkhälsan 2017">
      <a:majorFont>
        <a:latin typeface="Roboto Black"/>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olkhälsan2017" id="{A0DD0D3B-9C38-411A-B0E9-C507D88C451F}" vid="{483B79CF-D198-4AB3-B30C-9AD06E6552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1752-ECAF-4D8B-A21E-8BA72F22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flyer magenta</Template>
  <TotalTime>27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Samfundet Folkhälsan</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Blusi</dc:creator>
  <cp:keywords/>
  <dc:description/>
  <cp:lastModifiedBy>Anna-Lena Blusi</cp:lastModifiedBy>
  <cp:revision>1</cp:revision>
  <cp:lastPrinted>2019-10-08T07:06:00Z</cp:lastPrinted>
  <dcterms:created xsi:type="dcterms:W3CDTF">2019-10-08T06:52:00Z</dcterms:created>
  <dcterms:modified xsi:type="dcterms:W3CDTF">2019-10-08T07:34:00Z</dcterms:modified>
</cp:coreProperties>
</file>